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B560AF">
        <w:rPr>
          <w:rFonts w:ascii="Arial" w:hAnsi="Arial" w:cs="Arial"/>
          <w:b/>
          <w:sz w:val="28"/>
          <w:szCs w:val="28"/>
          <w:lang w:val="es-CO"/>
        </w:rPr>
        <w:t>17</w:t>
      </w:r>
      <w:r>
        <w:rPr>
          <w:rFonts w:ascii="Arial" w:hAnsi="Arial" w:cs="Arial"/>
          <w:b/>
          <w:sz w:val="28"/>
          <w:szCs w:val="28"/>
          <w:lang w:val="es-CO"/>
        </w:rPr>
        <w:t>3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B560AF">
        <w:rPr>
          <w:rFonts w:ascii="Arial" w:hAnsi="Arial" w:cs="Arial"/>
          <w:b/>
          <w:sz w:val="28"/>
          <w:szCs w:val="28"/>
          <w:lang w:val="es-CO"/>
        </w:rPr>
        <w:t>noviembre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B560AF">
        <w:rPr>
          <w:rFonts w:ascii="Arial" w:hAnsi="Arial" w:cs="Arial"/>
          <w:b/>
          <w:sz w:val="28"/>
          <w:szCs w:val="28"/>
          <w:lang w:val="es-CO"/>
        </w:rPr>
        <w:t>20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961B3F" w:rsidRDefault="00961B3F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961B3F" w:rsidP="00961B3F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D50995" w:rsidRDefault="00D50995" w:rsidP="00961B3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0B14" w:rsidRPr="00C90B14" w:rsidRDefault="00C90B14" w:rsidP="00961B3F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1"/>
          <w:szCs w:val="21"/>
        </w:rPr>
      </w:pPr>
      <w:r w:rsidRPr="00C90B14">
        <w:rPr>
          <w:rFonts w:ascii="Arial" w:hAnsi="Arial" w:cs="Arial"/>
          <w:b/>
          <w:sz w:val="21"/>
          <w:szCs w:val="21"/>
        </w:rPr>
        <w:t xml:space="preserve">Aprobación </w:t>
      </w:r>
      <w:r w:rsidR="007F2686">
        <w:rPr>
          <w:rFonts w:ascii="Arial" w:hAnsi="Arial" w:cs="Arial"/>
          <w:b/>
          <w:sz w:val="21"/>
          <w:szCs w:val="21"/>
        </w:rPr>
        <w:t>de A</w:t>
      </w:r>
      <w:r w:rsidRPr="00C90B14">
        <w:rPr>
          <w:rFonts w:ascii="Arial" w:hAnsi="Arial" w:cs="Arial"/>
          <w:b/>
          <w:sz w:val="21"/>
          <w:szCs w:val="21"/>
        </w:rPr>
        <w:t xml:space="preserve">ctas de </w:t>
      </w:r>
      <w:r w:rsidR="007F2686">
        <w:rPr>
          <w:rFonts w:ascii="Arial" w:hAnsi="Arial" w:cs="Arial"/>
          <w:b/>
          <w:sz w:val="21"/>
          <w:szCs w:val="21"/>
        </w:rPr>
        <w:t>P</w:t>
      </w:r>
      <w:bookmarkStart w:id="0" w:name="_GoBack"/>
      <w:bookmarkEnd w:id="0"/>
      <w:r w:rsidRPr="00C90B14">
        <w:rPr>
          <w:rFonts w:ascii="Arial" w:hAnsi="Arial" w:cs="Arial"/>
          <w:b/>
          <w:sz w:val="21"/>
          <w:szCs w:val="21"/>
        </w:rPr>
        <w:t>lenaria</w:t>
      </w:r>
    </w:p>
    <w:p w:rsidR="00C90B14" w:rsidRDefault="00C90B14" w:rsidP="00961B3F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603FAF" w:rsidRPr="00A166C6" w:rsidRDefault="00A166C6" w:rsidP="00961B3F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sz w:val="16"/>
          <w:szCs w:val="16"/>
        </w:rPr>
      </w:pPr>
      <w:r w:rsidRPr="00A166C6">
        <w:rPr>
          <w:rFonts w:ascii="Arial" w:hAnsi="Arial" w:cs="Arial"/>
          <w:sz w:val="16"/>
          <w:szCs w:val="16"/>
        </w:rPr>
        <w:t xml:space="preserve">Se discutió y aprobó el </w:t>
      </w:r>
      <w:r w:rsidR="007F2686">
        <w:rPr>
          <w:rFonts w:ascii="Arial" w:hAnsi="Arial" w:cs="Arial"/>
          <w:sz w:val="16"/>
          <w:szCs w:val="16"/>
        </w:rPr>
        <w:t xml:space="preserve">Acta </w:t>
      </w:r>
      <w:proofErr w:type="spellStart"/>
      <w:r w:rsidR="007F2686">
        <w:rPr>
          <w:rFonts w:ascii="Arial" w:hAnsi="Arial" w:cs="Arial"/>
          <w:sz w:val="16"/>
          <w:szCs w:val="16"/>
        </w:rPr>
        <w:t>No.</w:t>
      </w:r>
      <w:r w:rsidR="00603FAF" w:rsidRPr="00A166C6">
        <w:rPr>
          <w:rFonts w:ascii="Arial" w:hAnsi="Arial" w:cs="Arial"/>
          <w:sz w:val="16"/>
          <w:szCs w:val="16"/>
        </w:rPr>
        <w:t>136</w:t>
      </w:r>
      <w:proofErr w:type="spellEnd"/>
      <w:r w:rsidR="00603FAF" w:rsidRPr="00A166C6">
        <w:rPr>
          <w:rFonts w:ascii="Arial" w:hAnsi="Arial" w:cs="Arial"/>
          <w:sz w:val="16"/>
          <w:szCs w:val="16"/>
        </w:rPr>
        <w:t xml:space="preserve"> de junio 28 de 2012 de </w:t>
      </w:r>
      <w:r>
        <w:rPr>
          <w:rFonts w:ascii="Arial" w:hAnsi="Arial" w:cs="Arial"/>
          <w:sz w:val="16"/>
          <w:szCs w:val="16"/>
        </w:rPr>
        <w:t xml:space="preserve">la </w:t>
      </w:r>
      <w:r w:rsidR="00603FAF" w:rsidRPr="00A166C6">
        <w:rPr>
          <w:rFonts w:ascii="Arial" w:hAnsi="Arial" w:cs="Arial"/>
          <w:sz w:val="16"/>
          <w:szCs w:val="16"/>
        </w:rPr>
        <w:t>Sesión Extraordinaria. Publicada en la Gaceta del Congreso No. 584 de 2012</w:t>
      </w:r>
    </w:p>
    <w:p w:rsidR="0032189A" w:rsidRDefault="0032189A" w:rsidP="00961B3F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C90B14" w:rsidRDefault="00961B3F" w:rsidP="00961B3F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961B3F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603FAF" w:rsidRPr="00961B3F" w:rsidRDefault="0032189A" w:rsidP="00961B3F">
      <w:pPr>
        <w:pStyle w:val="Prrafodelista"/>
        <w:numPr>
          <w:ilvl w:val="0"/>
          <w:numId w:val="30"/>
        </w:numPr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22"/>
          <w:szCs w:val="22"/>
        </w:rPr>
      </w:pPr>
      <w:r w:rsidRPr="00961B3F">
        <w:rPr>
          <w:rFonts w:ascii="Arial" w:hAnsi="Arial" w:cs="Arial"/>
          <w:b/>
          <w:sz w:val="22"/>
          <w:szCs w:val="22"/>
          <w:lang w:val="es-CO"/>
        </w:rPr>
        <w:t xml:space="preserve">Se discutió y </w:t>
      </w:r>
      <w:r w:rsidR="00A166C6" w:rsidRPr="00961B3F">
        <w:rPr>
          <w:rFonts w:ascii="Arial" w:hAnsi="Arial" w:cs="Arial"/>
          <w:b/>
          <w:sz w:val="22"/>
          <w:szCs w:val="22"/>
          <w:lang w:val="es-CO"/>
        </w:rPr>
        <w:t>con</w:t>
      </w:r>
      <w:r w:rsidRPr="00961B3F">
        <w:rPr>
          <w:rFonts w:ascii="Arial" w:hAnsi="Arial" w:cs="Arial"/>
          <w:b/>
          <w:sz w:val="22"/>
          <w:szCs w:val="22"/>
          <w:lang w:val="es-CO"/>
        </w:rPr>
        <w:t xml:space="preserve"> modificaciones se aprobó, </w:t>
      </w:r>
      <w:r w:rsidR="00B560AF" w:rsidRPr="00961B3F">
        <w:rPr>
          <w:rFonts w:ascii="Arial" w:hAnsi="Arial" w:cs="Arial"/>
          <w:b/>
          <w:sz w:val="22"/>
          <w:szCs w:val="22"/>
          <w:lang w:val="es-CO"/>
        </w:rPr>
        <w:t>el</w:t>
      </w:r>
      <w:r w:rsidR="00603FAF" w:rsidRPr="00961B3F">
        <w:rPr>
          <w:rFonts w:ascii="Arial" w:hAnsi="Arial" w:cs="Arial"/>
          <w:b/>
          <w:sz w:val="22"/>
          <w:szCs w:val="22"/>
          <w:lang w:val="es-CO"/>
        </w:rPr>
        <w:t xml:space="preserve"> </w:t>
      </w:r>
      <w:hyperlink r:id="rId9" w:history="1">
        <w:r w:rsidR="00603FAF" w:rsidRPr="00961B3F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 xml:space="preserve">Proyecto de Ley No. 036 </w:t>
        </w:r>
        <w:r w:rsidR="00603FAF" w:rsidRPr="00961B3F">
          <w:rPr>
            <w:rStyle w:val="Hipervnculo"/>
            <w:rFonts w:ascii="Arial" w:hAnsi="Arial" w:cs="Arial"/>
            <w:b/>
            <w:bCs/>
            <w:sz w:val="22"/>
            <w:szCs w:val="22"/>
          </w:rPr>
          <w:t>de 2012 Cámara</w:t>
        </w:r>
      </w:hyperlink>
      <w:r w:rsidR="00603FAF" w:rsidRPr="00961B3F">
        <w:rPr>
          <w:rFonts w:ascii="Arial" w:hAnsi="Arial" w:cs="Arial"/>
          <w:bCs/>
          <w:sz w:val="22"/>
          <w:szCs w:val="22"/>
        </w:rPr>
        <w:t xml:space="preserve"> </w:t>
      </w:r>
      <w:r w:rsidR="00603FAF" w:rsidRPr="00961B3F">
        <w:rPr>
          <w:rFonts w:ascii="Arial" w:hAnsi="Arial" w:cs="Arial"/>
          <w:bCs/>
          <w:i/>
          <w:sz w:val="22"/>
          <w:szCs w:val="22"/>
        </w:rPr>
        <w:t>“Por medio de la cual se establecen disposiciones para la comercialización y el uso de mercurio en las diferentes actividades industriales del país y se fijan requisitos e incentivos para su reducción y eliminación y se dictan otras disposiciones”.</w:t>
      </w:r>
    </w:p>
    <w:p w:rsidR="00603FAF" w:rsidRPr="00603FAF" w:rsidRDefault="00603FAF" w:rsidP="00961B3F">
      <w:pPr>
        <w:pStyle w:val="Prrafodelista"/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21"/>
          <w:szCs w:val="21"/>
        </w:rPr>
      </w:pPr>
    </w:p>
    <w:p w:rsidR="00603FAF" w:rsidRDefault="00603FAF" w:rsidP="00961B3F">
      <w:pPr>
        <w:pStyle w:val="Prrafodelista"/>
        <w:ind w:left="709"/>
        <w:jc w:val="both"/>
        <w:textAlignment w:val="center"/>
        <w:rPr>
          <w:rFonts w:ascii="Arial" w:hAnsi="Arial" w:cs="Arial"/>
          <w:sz w:val="16"/>
          <w:szCs w:val="16"/>
          <w:lang w:val="es-CO"/>
        </w:rPr>
      </w:pPr>
      <w:r w:rsidRPr="00603FAF">
        <w:rPr>
          <w:rFonts w:ascii="Arial" w:hAnsi="Arial" w:cs="Arial"/>
          <w:b/>
          <w:sz w:val="16"/>
          <w:szCs w:val="16"/>
          <w:lang w:val="es-CO"/>
        </w:rPr>
        <w:t>Autores:</w:t>
      </w:r>
      <w:r w:rsidRPr="00603FAF">
        <w:rPr>
          <w:rFonts w:ascii="Arial" w:hAnsi="Arial" w:cs="Arial"/>
          <w:sz w:val="16"/>
          <w:szCs w:val="16"/>
          <w:lang w:val="es-CO"/>
        </w:rPr>
        <w:t xml:space="preserve"> </w:t>
      </w:r>
      <w:proofErr w:type="spellStart"/>
      <w:r w:rsidRPr="00603FAF">
        <w:rPr>
          <w:rFonts w:ascii="Arial" w:hAnsi="Arial" w:cs="Arial"/>
          <w:sz w:val="16"/>
          <w:szCs w:val="16"/>
          <w:lang w:val="es-CO"/>
        </w:rPr>
        <w:t>H.R</w:t>
      </w:r>
      <w:proofErr w:type="spellEnd"/>
      <w:r w:rsidRPr="00603FAF">
        <w:rPr>
          <w:rFonts w:ascii="Arial" w:hAnsi="Arial" w:cs="Arial"/>
          <w:sz w:val="16"/>
          <w:szCs w:val="16"/>
          <w:lang w:val="es-CO"/>
        </w:rPr>
        <w:t>. Augusto Posada Sánchez, Simón Gaviria Muñoz</w:t>
      </w:r>
      <w:r w:rsidR="00A166C6">
        <w:rPr>
          <w:rFonts w:ascii="Arial" w:hAnsi="Arial" w:cs="Arial"/>
          <w:sz w:val="16"/>
          <w:szCs w:val="16"/>
          <w:lang w:val="es-CO"/>
        </w:rPr>
        <w:t>.</w:t>
      </w:r>
    </w:p>
    <w:p w:rsidR="00A166C6" w:rsidRDefault="00A166C6" w:rsidP="00603FAF">
      <w:pPr>
        <w:pStyle w:val="Prrafodelista"/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16"/>
          <w:szCs w:val="16"/>
        </w:rPr>
      </w:pPr>
    </w:p>
    <w:p w:rsidR="00A166C6" w:rsidRPr="00A166C6" w:rsidRDefault="00A166C6" w:rsidP="00A166C6">
      <w:pPr>
        <w:jc w:val="both"/>
        <w:textAlignment w:val="center"/>
        <w:rPr>
          <w:rFonts w:ascii="Arial" w:hAnsi="Arial" w:cs="Arial"/>
          <w:bCs/>
          <w:i/>
          <w:color w:val="000000"/>
          <w:sz w:val="16"/>
          <w:szCs w:val="16"/>
        </w:rPr>
      </w:pPr>
      <w:r>
        <w:rPr>
          <w:rFonts w:ascii="Arial" w:hAnsi="Arial" w:cs="Arial"/>
          <w:bCs/>
          <w:i/>
          <w:color w:val="000000"/>
          <w:sz w:val="16"/>
          <w:szCs w:val="16"/>
        </w:rPr>
        <w:t>***********</w:t>
      </w:r>
      <w:r w:rsidRPr="00A166C6">
        <w:rPr>
          <w:rFonts w:ascii="Arial" w:hAnsi="Arial" w:cs="Arial"/>
          <w:bCs/>
          <w:i/>
          <w:color w:val="000000"/>
          <w:sz w:val="16"/>
          <w:szCs w:val="16"/>
        </w:rPr>
        <w:t>**********************************************************************************************************************************</w:t>
      </w:r>
    </w:p>
    <w:p w:rsidR="005A01C7" w:rsidRPr="00A623A1" w:rsidRDefault="005A01C7" w:rsidP="00603FAF">
      <w:pPr>
        <w:jc w:val="both"/>
        <w:textAlignment w:val="center"/>
      </w:pPr>
    </w:p>
    <w:sectPr w:rsidR="005A01C7" w:rsidRPr="00A623A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56" w:rsidRDefault="00067756" w:rsidP="005A01C7">
      <w:r>
        <w:separator/>
      </w:r>
    </w:p>
  </w:endnote>
  <w:endnote w:type="continuationSeparator" w:id="0">
    <w:p w:rsidR="00067756" w:rsidRDefault="00067756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067756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56" w:rsidRDefault="00067756" w:rsidP="005A01C7">
      <w:r>
        <w:separator/>
      </w:r>
    </w:p>
  </w:footnote>
  <w:footnote w:type="continuationSeparator" w:id="0">
    <w:p w:rsidR="00067756" w:rsidRDefault="00067756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67756"/>
    <w:rsid w:val="00081A65"/>
    <w:rsid w:val="00136C32"/>
    <w:rsid w:val="001458B0"/>
    <w:rsid w:val="00160C8F"/>
    <w:rsid w:val="001665C0"/>
    <w:rsid w:val="00187FF9"/>
    <w:rsid w:val="00190555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3FAF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75C4C"/>
    <w:rsid w:val="007C4A0E"/>
    <w:rsid w:val="007F028B"/>
    <w:rsid w:val="007F2686"/>
    <w:rsid w:val="00807D07"/>
    <w:rsid w:val="00846316"/>
    <w:rsid w:val="008511EC"/>
    <w:rsid w:val="008C4FDC"/>
    <w:rsid w:val="00916D97"/>
    <w:rsid w:val="00961B3F"/>
    <w:rsid w:val="00990C93"/>
    <w:rsid w:val="00A166C6"/>
    <w:rsid w:val="00A44BA9"/>
    <w:rsid w:val="00A623A1"/>
    <w:rsid w:val="00A979C2"/>
    <w:rsid w:val="00B44F57"/>
    <w:rsid w:val="00B560AF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03FAF"/>
    <w:pPr>
      <w:keepNext/>
      <w:jc w:val="center"/>
      <w:outlineLvl w:val="3"/>
    </w:pPr>
    <w:rPr>
      <w:b/>
      <w:i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rsid w:val="00603FAF"/>
    <w:rPr>
      <w:rFonts w:ascii="Times New Roman" w:eastAsia="Times New Roman" w:hAnsi="Times New Roman" w:cs="Times New Roman"/>
      <w:b/>
      <w:i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proceso-y-tramite-legislativo/proyectos-de-ley?option=com_proyectosdeley&amp;view=ver_proyectodeley&amp;idpry=87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E76E7-8623-4678-8C1A-FC92B4F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2012-12-19T22:55:00Z</dcterms:created>
  <dcterms:modified xsi:type="dcterms:W3CDTF">2012-12-24T16:01:00Z</dcterms:modified>
</cp:coreProperties>
</file>